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8F2" w:rsidRDefault="00D708F2">
      <w:r>
        <w:rPr>
          <w:noProof/>
          <w:lang w:eastAsia="ru-RU"/>
        </w:rPr>
        <w:drawing>
          <wp:inline distT="0" distB="0" distL="0" distR="0">
            <wp:extent cx="6645910" cy="9219565"/>
            <wp:effectExtent l="19050" t="0" r="2540" b="0"/>
            <wp:docPr id="1" name="Рисунок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1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0E180B" w:rsidRPr="007B1A71" w:rsidRDefault="000E180B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lastRenderedPageBreak/>
        <w:t>- изучает основные направления образовательной, оздоровительной и воспитательной деятельности</w:t>
      </w:r>
      <w:r w:rsidR="00417003">
        <w:rPr>
          <w:rFonts w:ascii="Times New Roman" w:hAnsi="Times New Roman" w:cs="Times New Roman"/>
          <w:sz w:val="24"/>
          <w:szCs w:val="24"/>
        </w:rPr>
        <w:t>, присмотр и уход</w:t>
      </w:r>
      <w:r w:rsidRPr="007B1A71">
        <w:rPr>
          <w:rFonts w:ascii="Times New Roman" w:hAnsi="Times New Roman" w:cs="Times New Roman"/>
          <w:sz w:val="24"/>
          <w:szCs w:val="24"/>
        </w:rPr>
        <w:t xml:space="preserve"> в Учреждении</w:t>
      </w:r>
      <w:r w:rsidR="00417003">
        <w:rPr>
          <w:rFonts w:ascii="Times New Roman" w:hAnsi="Times New Roman" w:cs="Times New Roman"/>
          <w:sz w:val="24"/>
          <w:szCs w:val="24"/>
        </w:rPr>
        <w:t>,</w:t>
      </w:r>
      <w:r w:rsidRPr="007B1A71">
        <w:rPr>
          <w:rFonts w:ascii="Times New Roman" w:hAnsi="Times New Roman" w:cs="Times New Roman"/>
          <w:sz w:val="24"/>
          <w:szCs w:val="24"/>
        </w:rPr>
        <w:t xml:space="preserve"> вносит предложения по их совершенствованию;</w:t>
      </w:r>
    </w:p>
    <w:p w:rsidR="000E180B" w:rsidRPr="007B1A71" w:rsidRDefault="000E180B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заслушивает вопросы, касающиеся содержания, форм и методов образовательного процесса, планирования педагогической деятельности Учреждения;</w:t>
      </w:r>
    </w:p>
    <w:p w:rsidR="002540F7" w:rsidRPr="007B1A71" w:rsidRDefault="000E180B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обсуждает проблемы организации доп</w:t>
      </w:r>
      <w:r w:rsidR="002540F7" w:rsidRPr="007B1A71">
        <w:rPr>
          <w:rFonts w:ascii="Times New Roman" w:hAnsi="Times New Roman" w:cs="Times New Roman"/>
          <w:sz w:val="24"/>
          <w:szCs w:val="24"/>
        </w:rPr>
        <w:t>о</w:t>
      </w:r>
      <w:r w:rsidRPr="007B1A71">
        <w:rPr>
          <w:rFonts w:ascii="Times New Roman" w:hAnsi="Times New Roman" w:cs="Times New Roman"/>
          <w:sz w:val="24"/>
          <w:szCs w:val="24"/>
        </w:rPr>
        <w:t>лнительных обр</w:t>
      </w:r>
      <w:r w:rsidR="00417003">
        <w:rPr>
          <w:rFonts w:ascii="Times New Roman" w:hAnsi="Times New Roman" w:cs="Times New Roman"/>
          <w:sz w:val="24"/>
          <w:szCs w:val="24"/>
        </w:rPr>
        <w:t xml:space="preserve">азовательных услуг </w:t>
      </w:r>
      <w:proofErr w:type="gramStart"/>
      <w:r w:rsidR="00417003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7B1A71">
        <w:rPr>
          <w:rFonts w:ascii="Times New Roman" w:hAnsi="Times New Roman" w:cs="Times New Roman"/>
          <w:sz w:val="24"/>
          <w:szCs w:val="24"/>
        </w:rPr>
        <w:t>, в том числе платных в Учреждении;</w:t>
      </w:r>
    </w:p>
    <w:p w:rsidR="002540F7" w:rsidRPr="007B1A71" w:rsidRDefault="002540F7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принимает информацию заведующей, отч</w:t>
      </w:r>
      <w:r w:rsidR="00417003">
        <w:rPr>
          <w:rFonts w:ascii="Times New Roman" w:hAnsi="Times New Roman" w:cs="Times New Roman"/>
          <w:sz w:val="24"/>
          <w:szCs w:val="24"/>
        </w:rPr>
        <w:t xml:space="preserve">еты педагогических и медицинского </w:t>
      </w:r>
      <w:r w:rsidRPr="007B1A71">
        <w:rPr>
          <w:rFonts w:ascii="Times New Roman" w:hAnsi="Times New Roman" w:cs="Times New Roman"/>
          <w:sz w:val="24"/>
          <w:szCs w:val="24"/>
        </w:rPr>
        <w:t xml:space="preserve"> работников о состоянии здоровья детей, ходе реализации образовательных и воспитательных программ, результатах готовности детей к школьному обучению;</w:t>
      </w:r>
    </w:p>
    <w:p w:rsidR="00F06F0C" w:rsidRPr="007B1A71" w:rsidRDefault="002540F7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заслушивает информацию воспитателей группы, медицинских работников о состоянии здоровья детей группы,</w:t>
      </w:r>
      <w:r w:rsidR="00417003">
        <w:rPr>
          <w:rFonts w:ascii="Times New Roman" w:hAnsi="Times New Roman" w:cs="Times New Roman"/>
          <w:sz w:val="24"/>
          <w:szCs w:val="24"/>
        </w:rPr>
        <w:t xml:space="preserve"> ходе реализации образовательной </w:t>
      </w:r>
      <w:r w:rsidRPr="007B1A71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417003">
        <w:rPr>
          <w:rFonts w:ascii="Times New Roman" w:hAnsi="Times New Roman" w:cs="Times New Roman"/>
          <w:sz w:val="24"/>
          <w:szCs w:val="24"/>
        </w:rPr>
        <w:t>ы</w:t>
      </w:r>
      <w:r w:rsidRPr="007B1A71">
        <w:rPr>
          <w:rFonts w:ascii="Times New Roman" w:hAnsi="Times New Roman" w:cs="Times New Roman"/>
          <w:sz w:val="24"/>
          <w:szCs w:val="24"/>
        </w:rPr>
        <w:t>,</w:t>
      </w:r>
      <w:r w:rsidR="00F06F0C" w:rsidRPr="007B1A71">
        <w:rPr>
          <w:rFonts w:ascii="Times New Roman" w:hAnsi="Times New Roman" w:cs="Times New Roman"/>
          <w:sz w:val="24"/>
          <w:szCs w:val="24"/>
        </w:rPr>
        <w:t xml:space="preserve"> результатахготовности детей к школьному обучению, итогах учебного года(в том числе промежуточных – за полугодие);</w:t>
      </w:r>
    </w:p>
    <w:p w:rsidR="00F06F0C" w:rsidRPr="007B1A71" w:rsidRDefault="00F06F0C" w:rsidP="00786E9B">
      <w:pPr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решает вопросы оказания помощи воспитателям</w:t>
      </w:r>
      <w:r w:rsidR="00417003">
        <w:rPr>
          <w:rFonts w:ascii="Times New Roman" w:hAnsi="Times New Roman" w:cs="Times New Roman"/>
          <w:sz w:val="24"/>
          <w:szCs w:val="24"/>
        </w:rPr>
        <w:t xml:space="preserve"> группы Учреждения</w:t>
      </w:r>
      <w:r w:rsidRPr="007B1A71">
        <w:rPr>
          <w:rFonts w:ascii="Times New Roman" w:hAnsi="Times New Roman" w:cs="Times New Roman"/>
          <w:sz w:val="24"/>
          <w:szCs w:val="24"/>
        </w:rPr>
        <w:t xml:space="preserve"> в работе с неблагополучными семьями;</w:t>
      </w:r>
    </w:p>
    <w:p w:rsidR="00F06F0C" w:rsidRPr="007B1A71" w:rsidRDefault="00F06F0C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вносит предложения по совершенствованию педагогического процесса в Учреждении;</w:t>
      </w:r>
    </w:p>
    <w:p w:rsidR="00CE0033" w:rsidRPr="007B1A71" w:rsidRDefault="00F06F0C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</w:t>
      </w:r>
      <w:r w:rsidR="00CE0033" w:rsidRPr="007B1A71">
        <w:rPr>
          <w:rFonts w:ascii="Times New Roman" w:hAnsi="Times New Roman" w:cs="Times New Roman"/>
          <w:sz w:val="24"/>
          <w:szCs w:val="24"/>
        </w:rPr>
        <w:t xml:space="preserve"> участвует в планировании совместных с родителями (законными представителями) мероприятий в Учреждении – групповых родительских собраний, родительских клубов, Дней открытых дверей и др.;</w:t>
      </w:r>
    </w:p>
    <w:p w:rsidR="00A2234A" w:rsidRPr="007B1A71" w:rsidRDefault="00CE0033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принимает решение об оказании посильной помощи</w:t>
      </w:r>
      <w:r w:rsidR="00A2234A" w:rsidRPr="007B1A71">
        <w:rPr>
          <w:rFonts w:ascii="Times New Roman" w:hAnsi="Times New Roman" w:cs="Times New Roman"/>
          <w:sz w:val="24"/>
          <w:szCs w:val="24"/>
        </w:rPr>
        <w:t xml:space="preserve"> Учреждению в укреплении материально-технической базы Учреждения, благоустройству и ремонту его помещений, детских площадок и территории силами родительской общественности;</w:t>
      </w:r>
    </w:p>
    <w:p w:rsidR="00A2234A" w:rsidRPr="007B1A71" w:rsidRDefault="00A2234A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планирует организацию развлекательных мероприятий с детьми сверх годового плана, обеспечение подарками к Новому году и другим праздникам;</w:t>
      </w:r>
    </w:p>
    <w:p w:rsidR="008E29B7" w:rsidRPr="007B1A71" w:rsidRDefault="00A2234A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принимает решение об оказании благотворительной помощи,</w:t>
      </w:r>
      <w:r w:rsidR="008E29B7" w:rsidRPr="007B1A71">
        <w:rPr>
          <w:rFonts w:ascii="Times New Roman" w:hAnsi="Times New Roman" w:cs="Times New Roman"/>
          <w:sz w:val="24"/>
          <w:szCs w:val="24"/>
        </w:rPr>
        <w:t xml:space="preserve"> направленной на развитие Учре</w:t>
      </w:r>
      <w:r w:rsidRPr="007B1A71">
        <w:rPr>
          <w:rFonts w:ascii="Times New Roman" w:hAnsi="Times New Roman" w:cs="Times New Roman"/>
          <w:sz w:val="24"/>
          <w:szCs w:val="24"/>
        </w:rPr>
        <w:t>ж</w:t>
      </w:r>
      <w:r w:rsidR="008E29B7" w:rsidRPr="007B1A71">
        <w:rPr>
          <w:rFonts w:ascii="Times New Roman" w:hAnsi="Times New Roman" w:cs="Times New Roman"/>
          <w:sz w:val="24"/>
          <w:szCs w:val="24"/>
        </w:rPr>
        <w:t>дения, совершенствование педагогического процесса в группе.</w:t>
      </w:r>
    </w:p>
    <w:p w:rsidR="008E29B7" w:rsidRPr="007B1A71" w:rsidRDefault="008E29B7" w:rsidP="007B1A71">
      <w:pPr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A71">
        <w:rPr>
          <w:rFonts w:ascii="Times New Roman" w:hAnsi="Times New Roman" w:cs="Times New Roman"/>
          <w:b/>
          <w:sz w:val="24"/>
          <w:szCs w:val="24"/>
        </w:rPr>
        <w:t>4. Права Родительского собрания.</w:t>
      </w:r>
    </w:p>
    <w:p w:rsidR="008E29B7" w:rsidRPr="007B1A71" w:rsidRDefault="008E29B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4.1. Родительское собрание имеет право:</w:t>
      </w:r>
    </w:p>
    <w:p w:rsidR="008E29B7" w:rsidRPr="007B1A71" w:rsidRDefault="008E29B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- выбирать </w:t>
      </w:r>
      <w:r w:rsidR="0054340F">
        <w:rPr>
          <w:rFonts w:ascii="Times New Roman" w:hAnsi="Times New Roman" w:cs="Times New Roman"/>
          <w:sz w:val="24"/>
          <w:szCs w:val="24"/>
        </w:rPr>
        <w:t>Совет родителей</w:t>
      </w:r>
      <w:r w:rsidRPr="007B1A71">
        <w:rPr>
          <w:rFonts w:ascii="Times New Roman" w:hAnsi="Times New Roman" w:cs="Times New Roman"/>
          <w:sz w:val="24"/>
          <w:szCs w:val="24"/>
        </w:rPr>
        <w:t>Учреждения;</w:t>
      </w:r>
    </w:p>
    <w:p w:rsidR="008E29B7" w:rsidRPr="007B1A71" w:rsidRDefault="008E29B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тр</w:t>
      </w:r>
      <w:r w:rsidR="0054340F">
        <w:rPr>
          <w:rFonts w:ascii="Times New Roman" w:hAnsi="Times New Roman" w:cs="Times New Roman"/>
          <w:sz w:val="24"/>
          <w:szCs w:val="24"/>
        </w:rPr>
        <w:t>ебовать у Совета родителей</w:t>
      </w:r>
      <w:r w:rsidRPr="007B1A71">
        <w:rPr>
          <w:rFonts w:ascii="Times New Roman" w:hAnsi="Times New Roman" w:cs="Times New Roman"/>
          <w:sz w:val="24"/>
          <w:szCs w:val="24"/>
        </w:rPr>
        <w:t xml:space="preserve"> Учреждения выполнения и (или) контроля выполнения его решений.</w:t>
      </w:r>
    </w:p>
    <w:p w:rsidR="00A05723" w:rsidRPr="007B1A71" w:rsidRDefault="008E29B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4.2. </w:t>
      </w:r>
      <w:r w:rsidR="00A05723" w:rsidRPr="007B1A71">
        <w:rPr>
          <w:rFonts w:ascii="Times New Roman" w:hAnsi="Times New Roman" w:cs="Times New Roman"/>
          <w:sz w:val="24"/>
          <w:szCs w:val="24"/>
        </w:rPr>
        <w:t>Каждый член Родительского собрания имеет право:</w:t>
      </w:r>
    </w:p>
    <w:p w:rsidR="00A05723" w:rsidRPr="007B1A71" w:rsidRDefault="00A05723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потребовать обсуждения Родительским собранием любого вопроса, входящего в его компетенцию, если это предложение поддержат не менее одной трети членов собрания;</w:t>
      </w:r>
    </w:p>
    <w:p w:rsidR="00A05723" w:rsidRPr="007B1A71" w:rsidRDefault="00A05723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при несогласии с решением Родительского собрания высказывать свое мнение, которое должно быть занесено в протокол.</w:t>
      </w:r>
    </w:p>
    <w:p w:rsidR="007B1A71" w:rsidRDefault="007B1A71" w:rsidP="007B1A71">
      <w:pPr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1048" w:rsidRPr="007B1A71" w:rsidRDefault="00A05723" w:rsidP="007B1A71">
      <w:pPr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A71">
        <w:rPr>
          <w:rFonts w:ascii="Times New Roman" w:hAnsi="Times New Roman" w:cs="Times New Roman"/>
          <w:b/>
          <w:sz w:val="24"/>
          <w:szCs w:val="24"/>
        </w:rPr>
        <w:t>5. Организация управления Родительским собранием.</w:t>
      </w:r>
    </w:p>
    <w:p w:rsidR="00751048" w:rsidRPr="007B1A71" w:rsidRDefault="00751048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lastRenderedPageBreak/>
        <w:t>5.1. В состав Родительского собрания</w:t>
      </w:r>
      <w:r w:rsidR="008D32E4" w:rsidRPr="007B1A71">
        <w:rPr>
          <w:rFonts w:ascii="Times New Roman" w:hAnsi="Times New Roman" w:cs="Times New Roman"/>
          <w:sz w:val="24"/>
          <w:szCs w:val="24"/>
        </w:rPr>
        <w:t xml:space="preserve"> входят все родители (законн</w:t>
      </w:r>
      <w:r w:rsidR="0054340F">
        <w:rPr>
          <w:rFonts w:ascii="Times New Roman" w:hAnsi="Times New Roman" w:cs="Times New Roman"/>
          <w:sz w:val="24"/>
          <w:szCs w:val="24"/>
        </w:rPr>
        <w:t>ые представители</w:t>
      </w:r>
      <w:proofErr w:type="gramStart"/>
      <w:r w:rsidR="0054340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54340F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8D32E4" w:rsidRPr="007B1A71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8D32E4" w:rsidRPr="007B1A71" w:rsidRDefault="008D32E4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5.2. Родительское собрание избирает из сво</w:t>
      </w:r>
      <w:r w:rsidR="0054340F">
        <w:rPr>
          <w:rFonts w:ascii="Times New Roman" w:hAnsi="Times New Roman" w:cs="Times New Roman"/>
          <w:sz w:val="24"/>
          <w:szCs w:val="24"/>
        </w:rPr>
        <w:t>его состава Совет родителей</w:t>
      </w:r>
      <w:r w:rsidRPr="007B1A71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8D32E4" w:rsidRPr="007B1A71" w:rsidRDefault="00352ECB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5.3. Д</w:t>
      </w:r>
      <w:r w:rsidR="008D32E4" w:rsidRPr="007B1A71">
        <w:rPr>
          <w:rFonts w:ascii="Times New Roman" w:hAnsi="Times New Roman" w:cs="Times New Roman"/>
          <w:sz w:val="24"/>
          <w:szCs w:val="24"/>
        </w:rPr>
        <w:t>ля ведения</w:t>
      </w:r>
      <w:r w:rsidRPr="007B1A71">
        <w:rPr>
          <w:rFonts w:ascii="Times New Roman" w:hAnsi="Times New Roman" w:cs="Times New Roman"/>
          <w:sz w:val="24"/>
          <w:szCs w:val="24"/>
        </w:rPr>
        <w:t xml:space="preserve"> заседаний Родительское собрание из своего состава выбирает председателя и секретаря сроком на 1 учебный год. Председателем, как правило, выбирают пре</w:t>
      </w:r>
      <w:r w:rsidR="0054340F">
        <w:rPr>
          <w:rFonts w:ascii="Times New Roman" w:hAnsi="Times New Roman" w:cs="Times New Roman"/>
          <w:sz w:val="24"/>
          <w:szCs w:val="24"/>
        </w:rPr>
        <w:t>дседателя Совета родителей</w:t>
      </w:r>
      <w:r w:rsidRPr="007B1A71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7E49B5" w:rsidRPr="007B1A71" w:rsidRDefault="00352ECB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5.4. </w:t>
      </w:r>
      <w:r w:rsidR="00B73B00" w:rsidRPr="007B1A71">
        <w:rPr>
          <w:rFonts w:ascii="Times New Roman" w:hAnsi="Times New Roman" w:cs="Times New Roman"/>
          <w:sz w:val="24"/>
          <w:szCs w:val="24"/>
        </w:rPr>
        <w:t xml:space="preserve">В необходимых случаях на заседание Родительского собрания приглашаются педагогические, </w:t>
      </w:r>
      <w:proofErr w:type="gramStart"/>
      <w:r w:rsidR="00B73B00" w:rsidRPr="007B1A71">
        <w:rPr>
          <w:rFonts w:ascii="Times New Roman" w:hAnsi="Times New Roman" w:cs="Times New Roman"/>
          <w:sz w:val="24"/>
          <w:szCs w:val="24"/>
        </w:rPr>
        <w:t>медицинск</w:t>
      </w:r>
      <w:r w:rsidR="0054340F">
        <w:rPr>
          <w:rFonts w:ascii="Times New Roman" w:hAnsi="Times New Roman" w:cs="Times New Roman"/>
          <w:sz w:val="24"/>
          <w:szCs w:val="24"/>
        </w:rPr>
        <w:t>ий</w:t>
      </w:r>
      <w:proofErr w:type="gramEnd"/>
      <w:r w:rsidR="00B73B00" w:rsidRPr="007B1A71">
        <w:rPr>
          <w:rFonts w:ascii="Times New Roman" w:hAnsi="Times New Roman" w:cs="Times New Roman"/>
          <w:sz w:val="24"/>
          <w:szCs w:val="24"/>
        </w:rPr>
        <w:t xml:space="preserve"> и другие работники Учреждения, представители общественных организаций, учреждений, родители, представители Учредителя. Необходимость их приглашения определяется пред</w:t>
      </w:r>
      <w:r w:rsidR="0054340F">
        <w:rPr>
          <w:rFonts w:ascii="Times New Roman" w:hAnsi="Times New Roman" w:cs="Times New Roman"/>
          <w:sz w:val="24"/>
          <w:szCs w:val="24"/>
        </w:rPr>
        <w:t>седателем Совета родителей</w:t>
      </w:r>
      <w:r w:rsidR="00B73B00" w:rsidRPr="007B1A71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7E49B5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5.5. Общее родительское собрание Учреждения ведет заведующая Учреждением совместно с предс</w:t>
      </w:r>
      <w:r w:rsidR="0054340F">
        <w:rPr>
          <w:rFonts w:ascii="Times New Roman" w:hAnsi="Times New Roman" w:cs="Times New Roman"/>
          <w:sz w:val="24"/>
          <w:szCs w:val="24"/>
        </w:rPr>
        <w:t xml:space="preserve">едателем Совета родителей </w:t>
      </w:r>
      <w:r w:rsidRPr="007B1A71">
        <w:rPr>
          <w:rFonts w:ascii="Times New Roman" w:hAnsi="Times New Roman" w:cs="Times New Roman"/>
          <w:sz w:val="24"/>
          <w:szCs w:val="24"/>
        </w:rPr>
        <w:t>Учреждения.</w:t>
      </w:r>
    </w:p>
    <w:p w:rsidR="007E49B5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5.6. Председатель Родительского собрания:</w:t>
      </w:r>
    </w:p>
    <w:p w:rsidR="007E49B5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обеспечивает посещаемость родительского собрания;</w:t>
      </w:r>
    </w:p>
    <w:p w:rsidR="007E49B5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совместно с заведующей Учреждением организует подготовку и проведение Родительского собрания;</w:t>
      </w:r>
    </w:p>
    <w:p w:rsidR="007E49B5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совместно с заведующей Учреждением определяет пов</w:t>
      </w:r>
      <w:r w:rsidR="0054340F">
        <w:rPr>
          <w:rFonts w:ascii="Times New Roman" w:hAnsi="Times New Roman" w:cs="Times New Roman"/>
          <w:sz w:val="24"/>
          <w:szCs w:val="24"/>
        </w:rPr>
        <w:t>естку дня Совета родителей</w:t>
      </w:r>
      <w:r w:rsidRPr="007B1A71">
        <w:rPr>
          <w:rFonts w:ascii="Times New Roman" w:hAnsi="Times New Roman" w:cs="Times New Roman"/>
          <w:sz w:val="24"/>
          <w:szCs w:val="24"/>
        </w:rPr>
        <w:t>;</w:t>
      </w:r>
    </w:p>
    <w:p w:rsidR="00A27A87" w:rsidRPr="007B1A71" w:rsidRDefault="007E49B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- взаимодействует с </w:t>
      </w:r>
      <w:r w:rsidR="00A27A87" w:rsidRPr="007B1A71">
        <w:rPr>
          <w:rFonts w:ascii="Times New Roman" w:hAnsi="Times New Roman" w:cs="Times New Roman"/>
          <w:sz w:val="24"/>
          <w:szCs w:val="24"/>
        </w:rPr>
        <w:t>заведующей Учреждением по вопросам ведения собрания, выполнения его решений.</w:t>
      </w:r>
    </w:p>
    <w:p w:rsidR="00A27A87" w:rsidRPr="007B1A71" w:rsidRDefault="00A27A8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5.7. Родительское собрание работает по плану, составляющему часть годового плана работы Учреждения.</w:t>
      </w:r>
    </w:p>
    <w:p w:rsidR="00A27A87" w:rsidRPr="007B1A71" w:rsidRDefault="00A27A8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5.8. Общее Родительское собрание собирается не реже 2 раз в год, групповое Родительское собрание – не реже 1 раза в квартал.</w:t>
      </w:r>
    </w:p>
    <w:p w:rsidR="00D45338" w:rsidRPr="007B1A71" w:rsidRDefault="00A27A8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5.9. Заседания Родительского собрания правомочны, если на них присутствует не менее половины всех родителе</w:t>
      </w:r>
      <w:proofErr w:type="gramStart"/>
      <w:r w:rsidRPr="007B1A71">
        <w:rPr>
          <w:rFonts w:ascii="Times New Roman" w:hAnsi="Times New Roman" w:cs="Times New Roman"/>
          <w:sz w:val="24"/>
          <w:szCs w:val="24"/>
        </w:rPr>
        <w:t>й</w:t>
      </w:r>
      <w:r w:rsidR="00006B1E" w:rsidRPr="007B1A7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06B1E" w:rsidRPr="007B1A71">
        <w:rPr>
          <w:rFonts w:ascii="Times New Roman" w:hAnsi="Times New Roman" w:cs="Times New Roman"/>
          <w:sz w:val="24"/>
          <w:szCs w:val="24"/>
        </w:rPr>
        <w:t xml:space="preserve"> законных</w:t>
      </w:r>
      <w:r w:rsidR="0054340F">
        <w:rPr>
          <w:rFonts w:ascii="Times New Roman" w:hAnsi="Times New Roman" w:cs="Times New Roman"/>
          <w:sz w:val="24"/>
          <w:szCs w:val="24"/>
        </w:rPr>
        <w:t xml:space="preserve"> представителей ) обучающихся </w:t>
      </w:r>
      <w:r w:rsidR="00006B1E" w:rsidRPr="007B1A71">
        <w:rPr>
          <w:rFonts w:ascii="Times New Roman" w:hAnsi="Times New Roman" w:cs="Times New Roman"/>
          <w:sz w:val="24"/>
          <w:szCs w:val="24"/>
        </w:rPr>
        <w:t>Учреждения.</w:t>
      </w:r>
    </w:p>
    <w:p w:rsidR="00D45338" w:rsidRPr="007B1A71" w:rsidRDefault="00D45338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5.10. Решение Родительского собрания принимается открытым голосованием и считается принятым, если за него проголосовало не менее двух третей присутствующих.</w:t>
      </w:r>
    </w:p>
    <w:p w:rsidR="00352ECB" w:rsidRPr="007B1A71" w:rsidRDefault="00D45338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5.11. Организацию выполнения решений Родительского со</w:t>
      </w:r>
      <w:r w:rsidR="0054340F">
        <w:rPr>
          <w:rFonts w:ascii="Times New Roman" w:hAnsi="Times New Roman" w:cs="Times New Roman"/>
          <w:sz w:val="24"/>
          <w:szCs w:val="24"/>
        </w:rPr>
        <w:t xml:space="preserve">брания осуществляет Совет родителей </w:t>
      </w:r>
      <w:r w:rsidRPr="007B1A71">
        <w:rPr>
          <w:rFonts w:ascii="Times New Roman" w:hAnsi="Times New Roman" w:cs="Times New Roman"/>
          <w:sz w:val="24"/>
          <w:szCs w:val="24"/>
        </w:rPr>
        <w:t xml:space="preserve"> совместно с заведующей Учреждением.</w:t>
      </w:r>
    </w:p>
    <w:p w:rsidR="00D45338" w:rsidRPr="007B1A71" w:rsidRDefault="00D45338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5.12. Непосредственным выполнением решений занимаются ответственные лица, указанные в протоколе заседания </w:t>
      </w:r>
      <w:r w:rsidR="004F17E5" w:rsidRPr="007B1A71">
        <w:rPr>
          <w:rFonts w:ascii="Times New Roman" w:hAnsi="Times New Roman" w:cs="Times New Roman"/>
          <w:sz w:val="24"/>
          <w:szCs w:val="24"/>
        </w:rPr>
        <w:t>Родительского собрания. Результаты докладываются Родительскому собранию на следующем заседании.</w:t>
      </w:r>
    </w:p>
    <w:p w:rsidR="004F17E5" w:rsidRPr="007B1A71" w:rsidRDefault="004F17E5" w:rsidP="007B1A71">
      <w:pPr>
        <w:ind w:left="708" w:hanging="708"/>
        <w:rPr>
          <w:rFonts w:ascii="Times New Roman" w:hAnsi="Times New Roman" w:cs="Times New Roman"/>
          <w:b/>
          <w:sz w:val="24"/>
          <w:szCs w:val="24"/>
        </w:rPr>
      </w:pPr>
      <w:r w:rsidRPr="007B1A71">
        <w:rPr>
          <w:rFonts w:ascii="Times New Roman" w:hAnsi="Times New Roman" w:cs="Times New Roman"/>
          <w:b/>
          <w:sz w:val="24"/>
          <w:szCs w:val="24"/>
        </w:rPr>
        <w:t xml:space="preserve"> 6. Взаимосвязи Родительского собранияс органами самоуправления учреждения.</w:t>
      </w:r>
    </w:p>
    <w:p w:rsidR="007B1A71" w:rsidRPr="007B1A71" w:rsidRDefault="004F17E5" w:rsidP="007B1A71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6.1. Родительское собрание взаимодействует с Родительским комитетом Учреждения.</w:t>
      </w:r>
    </w:p>
    <w:p w:rsidR="004F17E5" w:rsidRPr="007B1A71" w:rsidRDefault="004F17E5" w:rsidP="007B1A71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b/>
          <w:sz w:val="24"/>
          <w:szCs w:val="24"/>
        </w:rPr>
        <w:t>7. Ответственность Родительского собрания.</w:t>
      </w:r>
    </w:p>
    <w:p w:rsidR="004F17E5" w:rsidRPr="007B1A71" w:rsidRDefault="004F17E5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7.1. Родительское собрание несет ответственность: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lastRenderedPageBreak/>
        <w:t>- за выполнение закрепленных за ним задач и функций;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соответствие принимаемых решений законодательству РФ, нормативно – правовым актам.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b/>
          <w:sz w:val="24"/>
          <w:szCs w:val="24"/>
        </w:rPr>
      </w:pPr>
      <w:r w:rsidRPr="007B1A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8. Делопроизводство Родительского собрания.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8.1. Заседания Родительского собрания оформляются протоколом.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8.2. В книге протоколов фиксируются: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дата проведения заседания;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количество присутствующих;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приглашенные (ФИО, должность</w:t>
      </w:r>
      <w:proofErr w:type="gramStart"/>
      <w:r w:rsidRPr="007B1A71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7B1A71">
        <w:rPr>
          <w:rFonts w:ascii="Times New Roman" w:hAnsi="Times New Roman" w:cs="Times New Roman"/>
          <w:sz w:val="24"/>
          <w:szCs w:val="24"/>
        </w:rPr>
        <w:t>;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повестка дня;</w:t>
      </w:r>
    </w:p>
    <w:p w:rsidR="006660E7" w:rsidRPr="007B1A71" w:rsidRDefault="006660E7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- ход обсуждения вопросов, </w:t>
      </w:r>
      <w:r w:rsidR="00E75FA0" w:rsidRPr="007B1A71">
        <w:rPr>
          <w:rFonts w:ascii="Times New Roman" w:hAnsi="Times New Roman" w:cs="Times New Roman"/>
          <w:sz w:val="24"/>
          <w:szCs w:val="24"/>
        </w:rPr>
        <w:t>выносимых на Родительское собрание;</w:t>
      </w:r>
    </w:p>
    <w:p w:rsidR="00E75FA0" w:rsidRPr="007B1A71" w:rsidRDefault="00E75FA0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предложения, рекомендации и замечания родителей (законных представителей</w:t>
      </w:r>
      <w:proofErr w:type="gramStart"/>
      <w:r w:rsidRPr="007B1A71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7B1A71">
        <w:rPr>
          <w:rFonts w:ascii="Times New Roman" w:hAnsi="Times New Roman" w:cs="Times New Roman"/>
          <w:sz w:val="24"/>
          <w:szCs w:val="24"/>
        </w:rPr>
        <w:t>, педагогических и других работников Учреждения, приглашенных лиц;</w:t>
      </w:r>
    </w:p>
    <w:p w:rsidR="00E75FA0" w:rsidRPr="007B1A71" w:rsidRDefault="00E75FA0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- решение Родительского собрания.</w:t>
      </w:r>
    </w:p>
    <w:p w:rsidR="00E75FA0" w:rsidRPr="007B1A71" w:rsidRDefault="00E75FA0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 xml:space="preserve"> 8.3. Протоколы подписываются председателем и секретарем Родительского собрания.</w:t>
      </w:r>
    </w:p>
    <w:p w:rsidR="00E75FA0" w:rsidRPr="007B1A71" w:rsidRDefault="00E75FA0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8.4. Нумерация протоколов ведется от начала учебного года.</w:t>
      </w:r>
    </w:p>
    <w:p w:rsidR="00CA2163" w:rsidRPr="007B1A71" w:rsidRDefault="00CA2163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8.5. Книга протоколов Родительского собрания нумеруется постранично, прошнуровывается, скрепляется подписью заведующего и печатью Учреждения.</w:t>
      </w:r>
    </w:p>
    <w:p w:rsidR="00CA2163" w:rsidRPr="007B1A71" w:rsidRDefault="00CA2163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8.6. Книга протоколов Родительского собрания хранится в делах Учреждения 5 лет и пере</w:t>
      </w:r>
      <w:r w:rsidR="00907B7D" w:rsidRPr="007B1A71">
        <w:rPr>
          <w:rFonts w:ascii="Times New Roman" w:hAnsi="Times New Roman" w:cs="Times New Roman"/>
          <w:sz w:val="24"/>
          <w:szCs w:val="24"/>
        </w:rPr>
        <w:t xml:space="preserve">даётся по акту (при смене руководителя, при передаче в архив). </w:t>
      </w:r>
    </w:p>
    <w:p w:rsidR="00907B7D" w:rsidRPr="007B1A71" w:rsidRDefault="00907B7D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7B1A71">
        <w:rPr>
          <w:rFonts w:ascii="Times New Roman" w:hAnsi="Times New Roman" w:cs="Times New Roman"/>
          <w:sz w:val="24"/>
          <w:szCs w:val="24"/>
        </w:rPr>
        <w:t>8.7. Тетрадь протоколов Родительского собрания группы хранится у воспитателей группы с момента комплектации группы</w:t>
      </w:r>
      <w:r w:rsidR="00483181" w:rsidRPr="007B1A71">
        <w:rPr>
          <w:rFonts w:ascii="Times New Roman" w:hAnsi="Times New Roman" w:cs="Times New Roman"/>
          <w:sz w:val="24"/>
          <w:szCs w:val="24"/>
        </w:rPr>
        <w:t xml:space="preserve"> до выпуска детей в школу.</w:t>
      </w:r>
    </w:p>
    <w:p w:rsidR="00483181" w:rsidRPr="007B1A71" w:rsidRDefault="00483181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</w:p>
    <w:p w:rsidR="00483181" w:rsidRPr="007B1A71" w:rsidRDefault="00483181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</w:p>
    <w:p w:rsidR="00483181" w:rsidRPr="007B1A71" w:rsidRDefault="00483181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</w:p>
    <w:p w:rsidR="00483181" w:rsidRPr="007B1A71" w:rsidRDefault="00483181" w:rsidP="00F06F0C">
      <w:pPr>
        <w:ind w:left="708" w:hanging="708"/>
        <w:rPr>
          <w:rFonts w:ascii="Times New Roman" w:hAnsi="Times New Roman" w:cs="Times New Roman"/>
          <w:sz w:val="24"/>
          <w:szCs w:val="24"/>
        </w:rPr>
      </w:pPr>
    </w:p>
    <w:p w:rsidR="00483181" w:rsidRDefault="00483181" w:rsidP="00483181">
      <w:pPr>
        <w:spacing w:line="240" w:lineRule="auto"/>
        <w:ind w:left="1416" w:hanging="708"/>
        <w:rPr>
          <w:sz w:val="18"/>
          <w:szCs w:val="18"/>
        </w:rPr>
      </w:pPr>
    </w:p>
    <w:p w:rsidR="00483181" w:rsidRDefault="00483181" w:rsidP="00F06F0C">
      <w:pPr>
        <w:ind w:left="708" w:hanging="708"/>
        <w:rPr>
          <w:sz w:val="18"/>
          <w:szCs w:val="18"/>
        </w:rPr>
      </w:pPr>
    </w:p>
    <w:p w:rsidR="00483181" w:rsidRDefault="00483181" w:rsidP="00F06F0C">
      <w:pPr>
        <w:ind w:left="708" w:hanging="708"/>
        <w:rPr>
          <w:sz w:val="18"/>
          <w:szCs w:val="18"/>
        </w:rPr>
      </w:pPr>
    </w:p>
    <w:p w:rsidR="00483181" w:rsidRDefault="00483181" w:rsidP="00F06F0C">
      <w:pPr>
        <w:ind w:left="708" w:hanging="708"/>
      </w:pPr>
    </w:p>
    <w:p w:rsidR="00CC53F5" w:rsidRPr="00CC53F5" w:rsidRDefault="00CC53F5" w:rsidP="007B1A71">
      <w:pPr>
        <w:ind w:left="708" w:hanging="708"/>
        <w:rPr>
          <w:sz w:val="18"/>
          <w:szCs w:val="18"/>
        </w:rPr>
      </w:pPr>
    </w:p>
    <w:sectPr w:rsidR="00CC53F5" w:rsidRPr="00CC53F5" w:rsidSect="00CC53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67C2"/>
    <w:multiLevelType w:val="multilevel"/>
    <w:tmpl w:val="79ECF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1900177"/>
    <w:multiLevelType w:val="multilevel"/>
    <w:tmpl w:val="D44E3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1AEB56E5"/>
    <w:multiLevelType w:val="multilevel"/>
    <w:tmpl w:val="F648B530"/>
    <w:lvl w:ilvl="0">
      <w:start w:val="1"/>
      <w:numFmt w:val="decimal"/>
      <w:lvlText w:val="%1."/>
      <w:lvlJc w:val="left"/>
      <w:pPr>
        <w:ind w:left="324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2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467C3A27"/>
    <w:multiLevelType w:val="multilevel"/>
    <w:tmpl w:val="F648B530"/>
    <w:lvl w:ilvl="0">
      <w:start w:val="1"/>
      <w:numFmt w:val="decimal"/>
      <w:lvlText w:val="%1."/>
      <w:lvlJc w:val="left"/>
      <w:pPr>
        <w:ind w:left="324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66021A32"/>
    <w:multiLevelType w:val="hybridMultilevel"/>
    <w:tmpl w:val="687E3AF8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6EC951A6"/>
    <w:multiLevelType w:val="hybridMultilevel"/>
    <w:tmpl w:val="6A860198"/>
    <w:lvl w:ilvl="0" w:tplc="8B2C7B5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53F5"/>
    <w:rsid w:val="00006B1E"/>
    <w:rsid w:val="000E180B"/>
    <w:rsid w:val="00121F8D"/>
    <w:rsid w:val="001824D7"/>
    <w:rsid w:val="002540F7"/>
    <w:rsid w:val="002918F2"/>
    <w:rsid w:val="002C2A04"/>
    <w:rsid w:val="00352ECB"/>
    <w:rsid w:val="003A239C"/>
    <w:rsid w:val="003C42CE"/>
    <w:rsid w:val="00417003"/>
    <w:rsid w:val="00483181"/>
    <w:rsid w:val="004F17E5"/>
    <w:rsid w:val="004F5E3B"/>
    <w:rsid w:val="0054340F"/>
    <w:rsid w:val="006660E7"/>
    <w:rsid w:val="00751048"/>
    <w:rsid w:val="00777178"/>
    <w:rsid w:val="00786E9B"/>
    <w:rsid w:val="007B1A71"/>
    <w:rsid w:val="007C30DB"/>
    <w:rsid w:val="007E24F4"/>
    <w:rsid w:val="007E49B5"/>
    <w:rsid w:val="007F2667"/>
    <w:rsid w:val="008D32E4"/>
    <w:rsid w:val="008E29B7"/>
    <w:rsid w:val="00907B7D"/>
    <w:rsid w:val="00934A9E"/>
    <w:rsid w:val="00943E85"/>
    <w:rsid w:val="009F458A"/>
    <w:rsid w:val="00A00164"/>
    <w:rsid w:val="00A05723"/>
    <w:rsid w:val="00A2234A"/>
    <w:rsid w:val="00A27A87"/>
    <w:rsid w:val="00A659CC"/>
    <w:rsid w:val="00AA34D9"/>
    <w:rsid w:val="00B73B00"/>
    <w:rsid w:val="00C23142"/>
    <w:rsid w:val="00CA2163"/>
    <w:rsid w:val="00CB754B"/>
    <w:rsid w:val="00CC53F5"/>
    <w:rsid w:val="00CE0033"/>
    <w:rsid w:val="00D041C7"/>
    <w:rsid w:val="00D45338"/>
    <w:rsid w:val="00D572CC"/>
    <w:rsid w:val="00D63D57"/>
    <w:rsid w:val="00D708F2"/>
    <w:rsid w:val="00DD3225"/>
    <w:rsid w:val="00E34509"/>
    <w:rsid w:val="00E75FA0"/>
    <w:rsid w:val="00EC2364"/>
    <w:rsid w:val="00F06F0C"/>
    <w:rsid w:val="00F25D4F"/>
    <w:rsid w:val="00F4606C"/>
    <w:rsid w:val="00FB2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3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0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39A46-34CE-441B-9331-360293F9A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Степанова.</dc:creator>
  <cp:lastModifiedBy>1</cp:lastModifiedBy>
  <cp:revision>2</cp:revision>
  <dcterms:created xsi:type="dcterms:W3CDTF">2016-04-20T12:01:00Z</dcterms:created>
  <dcterms:modified xsi:type="dcterms:W3CDTF">2016-04-20T12:01:00Z</dcterms:modified>
</cp:coreProperties>
</file>